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A" w:rsidRPr="00332E0A" w:rsidRDefault="00332E0A" w:rsidP="00332E0A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32E0A" w:rsidRPr="00332E0A" w:rsidRDefault="00332E0A" w:rsidP="0033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332E0A" w:rsidRPr="00332E0A" w:rsidRDefault="00332E0A" w:rsidP="0033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332E0A" w:rsidRPr="00332E0A" w:rsidRDefault="00332E0A" w:rsidP="0033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32E0A" w:rsidRPr="00332E0A" w:rsidRDefault="00332E0A" w:rsidP="0033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 – ОДОЕВСКОЕ ОДОЕВСКОГО РАЙОНА</w:t>
      </w:r>
    </w:p>
    <w:p w:rsidR="00332E0A" w:rsidRPr="00332E0A" w:rsidRDefault="00332E0A" w:rsidP="0033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созыва</w:t>
      </w:r>
    </w:p>
    <w:p w:rsidR="00332E0A" w:rsidRPr="00332E0A" w:rsidRDefault="00332E0A" w:rsidP="0033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0A" w:rsidRPr="00332E0A" w:rsidRDefault="00332E0A" w:rsidP="0033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530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30.04.2015г.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Стрелецкий                                        №</w:t>
      </w:r>
      <w:r w:rsidR="00A2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090">
        <w:rPr>
          <w:rFonts w:ascii="Times New Roman" w:eastAsia="Times New Roman" w:hAnsi="Times New Roman" w:cs="Times New Roman"/>
          <w:sz w:val="24"/>
          <w:szCs w:val="24"/>
          <w:lang w:eastAsia="ru-RU"/>
        </w:rPr>
        <w:t>11-52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332E0A" w:rsidP="00332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 исполнении бюджета  муниципального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Одоевского района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32E0A" w:rsidRPr="00332E0A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решения Собрания депутатов муниципального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«Об утверждении отчета муниципального 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</w:t>
      </w:r>
      <w:proofErr w:type="gram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района, Собрание депутатов муниципального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 РЕШИЛО:</w:t>
      </w:r>
    </w:p>
    <w:p w:rsidR="00332E0A" w:rsidRPr="00332E0A" w:rsidRDefault="00332E0A" w:rsidP="00332E0A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муниципального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1).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доходов бюджета муниципального </w:t>
      </w:r>
      <w:proofErr w:type="gram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>7487,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из </w:t>
      </w:r>
      <w:proofErr w:type="gram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средства 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дотации 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1904,6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субвенции 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>92,6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межбюджетные трансферты 1640,0.</w:t>
      </w:r>
    </w:p>
    <w:p w:rsidR="00332E0A" w:rsidRPr="00332E0A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расходов бюджета муниципального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>7469,0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332E0A" w:rsidRPr="00332E0A" w:rsidRDefault="00332E0A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Собрания депутатов муниципального образования 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по экономической политике, бюджету, налогам и собственности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E0A" w:rsidRPr="00332E0A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опубликования в районной газете «Новая жизнь» </w:t>
      </w:r>
    </w:p>
    <w:p w:rsidR="00332E0A" w:rsidRPr="00332E0A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32E0A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</w:t>
      </w:r>
      <w:proofErr w:type="spellStart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                                 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Свистунов</w:t>
      </w: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32E0A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32E0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</w:t>
      </w:r>
    </w:p>
    <w:p w:rsidR="00332E0A" w:rsidRPr="00332E0A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Решению</w:t>
      </w:r>
    </w:p>
    <w:p w:rsidR="00332E0A" w:rsidRPr="00332E0A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Собрания депутатов</w:t>
      </w:r>
      <w:r w:rsidR="00332E0A" w:rsidRPr="00332E0A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332E0A" w:rsidRPr="00332E0A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32E0A">
        <w:rPr>
          <w:rFonts w:ascii="Times New Roman" w:eastAsia="Calibri" w:hAnsi="Times New Roman" w:cs="Times New Roman"/>
          <w:bCs/>
          <w:sz w:val="24"/>
          <w:szCs w:val="24"/>
        </w:rPr>
        <w:t>Южно-</w:t>
      </w:r>
      <w:proofErr w:type="spellStart"/>
      <w:r w:rsidRPr="00332E0A">
        <w:rPr>
          <w:rFonts w:ascii="Times New Roman" w:eastAsia="Calibri" w:hAnsi="Times New Roman" w:cs="Times New Roman"/>
          <w:bCs/>
          <w:sz w:val="24"/>
          <w:szCs w:val="24"/>
        </w:rPr>
        <w:t>Одоевское</w:t>
      </w:r>
      <w:proofErr w:type="spellEnd"/>
      <w:r w:rsidRPr="00332E0A">
        <w:rPr>
          <w:rFonts w:ascii="Times New Roman" w:eastAsia="Calibri" w:hAnsi="Times New Roman" w:cs="Times New Roman"/>
          <w:bCs/>
          <w:sz w:val="24"/>
          <w:szCs w:val="24"/>
        </w:rPr>
        <w:t xml:space="preserve"> Одоевского района</w:t>
      </w:r>
    </w:p>
    <w:p w:rsidR="00332E0A" w:rsidRPr="00332E0A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2E0A">
        <w:rPr>
          <w:rFonts w:ascii="Times New Roman" w:eastAsia="Calibri" w:hAnsi="Times New Roman" w:cs="Times New Roman"/>
          <w:sz w:val="24"/>
          <w:szCs w:val="24"/>
        </w:rPr>
        <w:t>« «</w:t>
      </w:r>
      <w:proofErr w:type="gramStart"/>
      <w:r w:rsidRPr="00332E0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32E0A">
        <w:rPr>
          <w:rFonts w:ascii="Times New Roman" w:eastAsia="Calibri" w:hAnsi="Times New Roman" w:cs="Times New Roman"/>
          <w:sz w:val="24"/>
          <w:szCs w:val="24"/>
        </w:rPr>
        <w:t xml:space="preserve"> утверждении отчета об </w:t>
      </w:r>
    </w:p>
    <w:p w:rsidR="00332E0A" w:rsidRPr="00332E0A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2E0A">
        <w:rPr>
          <w:rFonts w:ascii="Times New Roman" w:eastAsia="Calibri" w:hAnsi="Times New Roman" w:cs="Times New Roman"/>
          <w:sz w:val="24"/>
          <w:szCs w:val="24"/>
        </w:rPr>
        <w:t>исполнении</w:t>
      </w:r>
      <w:proofErr w:type="gramEnd"/>
      <w:r w:rsidRPr="00332E0A">
        <w:rPr>
          <w:rFonts w:ascii="Times New Roman" w:eastAsia="Calibri" w:hAnsi="Times New Roman" w:cs="Times New Roman"/>
          <w:sz w:val="24"/>
          <w:szCs w:val="24"/>
        </w:rPr>
        <w:t xml:space="preserve"> бюджета муниципального образования </w:t>
      </w:r>
    </w:p>
    <w:p w:rsidR="00332E0A" w:rsidRPr="00332E0A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2E0A">
        <w:rPr>
          <w:rFonts w:ascii="Times New Roman" w:eastAsia="Calibri" w:hAnsi="Times New Roman" w:cs="Times New Roman"/>
          <w:sz w:val="24"/>
          <w:szCs w:val="24"/>
        </w:rPr>
        <w:t>Южно-</w:t>
      </w:r>
      <w:proofErr w:type="spellStart"/>
      <w:r w:rsidRPr="00332E0A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332E0A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</w:p>
    <w:p w:rsidR="00332E0A" w:rsidRPr="00332E0A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2E0A">
        <w:rPr>
          <w:rFonts w:ascii="Times New Roman" w:eastAsia="Calibri" w:hAnsi="Times New Roman" w:cs="Times New Roman"/>
          <w:sz w:val="24"/>
          <w:szCs w:val="24"/>
        </w:rPr>
        <w:t xml:space="preserve"> за 2014 год»»</w:t>
      </w:r>
    </w:p>
    <w:p w:rsidR="00332E0A" w:rsidRPr="00332E0A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32E0A">
        <w:rPr>
          <w:rFonts w:ascii="Times New Roman" w:eastAsia="Calibri" w:hAnsi="Times New Roman" w:cs="Times New Roman"/>
          <w:bCs/>
          <w:sz w:val="24"/>
          <w:szCs w:val="24"/>
        </w:rPr>
        <w:t xml:space="preserve">от  </w:t>
      </w:r>
      <w:r w:rsidR="00796593">
        <w:rPr>
          <w:rFonts w:ascii="Times New Roman" w:eastAsia="Calibri" w:hAnsi="Times New Roman" w:cs="Times New Roman"/>
          <w:bCs/>
          <w:sz w:val="24"/>
          <w:szCs w:val="24"/>
        </w:rPr>
        <w:t>30.04.2015г.</w:t>
      </w:r>
      <w:bookmarkStart w:id="0" w:name="_GoBack"/>
      <w:bookmarkEnd w:id="0"/>
      <w:r w:rsidRPr="00332E0A">
        <w:rPr>
          <w:rFonts w:ascii="Times New Roman" w:eastAsia="Calibri" w:hAnsi="Times New Roman" w:cs="Times New Roman"/>
          <w:bCs/>
          <w:sz w:val="24"/>
          <w:szCs w:val="24"/>
        </w:rPr>
        <w:t xml:space="preserve"> №  </w:t>
      </w:r>
      <w:r w:rsidR="00796593">
        <w:rPr>
          <w:rFonts w:ascii="Times New Roman" w:eastAsia="Calibri" w:hAnsi="Times New Roman" w:cs="Times New Roman"/>
          <w:bCs/>
          <w:sz w:val="24"/>
          <w:szCs w:val="24"/>
        </w:rPr>
        <w:t>11-52</w:t>
      </w:r>
      <w:r w:rsidRPr="00332E0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32E0A" w:rsidRPr="00332E0A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E0A" w:rsidRPr="00332E0A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2E0A" w:rsidRPr="00332E0A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32E0A">
        <w:rPr>
          <w:rFonts w:ascii="Times New Roman" w:eastAsia="Calibri" w:hAnsi="Times New Roman" w:cs="Times New Roman"/>
          <w:b/>
          <w:bCs/>
          <w:sz w:val="24"/>
          <w:szCs w:val="24"/>
        </w:rPr>
        <w:t>Отчет об исполнении бюджета муниципального образования Южно-</w:t>
      </w:r>
      <w:proofErr w:type="spellStart"/>
      <w:r w:rsidRPr="00332E0A">
        <w:rPr>
          <w:rFonts w:ascii="Times New Roman" w:eastAsia="Calibri" w:hAnsi="Times New Roman" w:cs="Times New Roman"/>
          <w:b/>
          <w:bCs/>
          <w:sz w:val="24"/>
          <w:szCs w:val="24"/>
        </w:rPr>
        <w:t>Одоевское</w:t>
      </w:r>
      <w:proofErr w:type="spellEnd"/>
      <w:r w:rsidRPr="00332E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Одоевского района за 2014 года</w:t>
      </w:r>
    </w:p>
    <w:p w:rsidR="00332E0A" w:rsidRPr="00332E0A" w:rsidRDefault="00332E0A" w:rsidP="00332E0A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2E0A">
        <w:rPr>
          <w:rFonts w:ascii="Times New Roman" w:eastAsia="Calibri" w:hAnsi="Times New Roman" w:cs="Times New Roman"/>
          <w:b/>
          <w:sz w:val="24"/>
          <w:szCs w:val="24"/>
        </w:rPr>
        <w:t>Доходы бюд</w:t>
      </w:r>
      <w:r w:rsidRPr="00332E0A">
        <w:rPr>
          <w:rFonts w:ascii="Times New Roman" w:eastAsia="Calibri" w:hAnsi="Times New Roman" w:cs="Times New Roman"/>
          <w:b/>
          <w:bCs/>
          <w:sz w:val="24"/>
          <w:szCs w:val="24"/>
        </w:rPr>
        <w:t>жета   муниципального образования Южно-</w:t>
      </w:r>
      <w:proofErr w:type="spellStart"/>
      <w:r w:rsidRPr="00332E0A">
        <w:rPr>
          <w:rFonts w:ascii="Times New Roman" w:eastAsia="Calibri" w:hAnsi="Times New Roman" w:cs="Times New Roman"/>
          <w:b/>
          <w:bCs/>
          <w:sz w:val="24"/>
          <w:szCs w:val="24"/>
        </w:rPr>
        <w:t>Одоевское</w:t>
      </w:r>
      <w:proofErr w:type="spellEnd"/>
    </w:p>
    <w:p w:rsidR="00332E0A" w:rsidRP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E0A">
        <w:rPr>
          <w:rFonts w:ascii="Times New Roman" w:eastAsia="Calibri" w:hAnsi="Times New Roman" w:cs="Times New Roman"/>
          <w:b/>
          <w:sz w:val="24"/>
          <w:szCs w:val="24"/>
        </w:rPr>
        <w:t>Одоевского района за 2014 год</w:t>
      </w:r>
    </w:p>
    <w:p w:rsidR="00332E0A" w:rsidRPr="00332E0A" w:rsidRDefault="00332E0A" w:rsidP="00332E0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32E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503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3022"/>
        <w:gridCol w:w="1598"/>
        <w:gridCol w:w="1436"/>
        <w:gridCol w:w="991"/>
      </w:tblGrid>
      <w:tr w:rsidR="00332E0A" w:rsidRPr="00332E0A" w:rsidTr="001E7A5D">
        <w:trPr>
          <w:cantSplit/>
          <w:trHeight w:val="670"/>
        </w:trPr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45" w:type="pct"/>
          </w:tcPr>
          <w:p w:rsidR="00332E0A" w:rsidRPr="00332E0A" w:rsidRDefault="00332E0A" w:rsidP="004F525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за 2014год</w:t>
            </w:r>
          </w:p>
        </w:tc>
        <w:tc>
          <w:tcPr>
            <w:tcW w:w="514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000 000 00000 00 0000 000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7727,4</w:t>
            </w:r>
          </w:p>
        </w:tc>
        <w:tc>
          <w:tcPr>
            <w:tcW w:w="745" w:type="pct"/>
          </w:tcPr>
          <w:p w:rsidR="00332E0A" w:rsidRPr="00332E0A" w:rsidRDefault="00354F10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7487,5</w:t>
            </w:r>
          </w:p>
        </w:tc>
        <w:tc>
          <w:tcPr>
            <w:tcW w:w="514" w:type="pct"/>
          </w:tcPr>
          <w:p w:rsidR="00332E0A" w:rsidRPr="00332E0A" w:rsidRDefault="00354F10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96,9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000 100 00000 00 0000 000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4086,7</w:t>
            </w:r>
          </w:p>
        </w:tc>
        <w:tc>
          <w:tcPr>
            <w:tcW w:w="745" w:type="pct"/>
          </w:tcPr>
          <w:p w:rsidR="00332E0A" w:rsidRPr="00332E0A" w:rsidRDefault="00354F10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3850,3</w:t>
            </w:r>
          </w:p>
        </w:tc>
        <w:tc>
          <w:tcPr>
            <w:tcW w:w="514" w:type="pct"/>
          </w:tcPr>
          <w:p w:rsidR="00332E0A" w:rsidRPr="00332E0A" w:rsidRDefault="00354F10" w:rsidP="00332E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94,2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865,3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803,9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182 101 0200 01 0000 110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865,3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физ. лиц с доходов, облагаемых по налоговой ставке,   установленной п.1 ст. 224 НК РФ    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182101 02020 01 0000 110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865,3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 физ. лиц с доходов, облагаемых по налоговой ставке, установленной п.1 ст.224 НК РФ, за исключением  Физ. Лиц </w:t>
            </w:r>
            <w:proofErr w:type="spell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</w:t>
            </w:r>
            <w:proofErr w:type="spellEnd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. в качестве индивид</w:t>
            </w:r>
            <w:proofErr w:type="gram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редпринимателей.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доходов, облагаемых </w:t>
            </w: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налоговой ставке, установленной п.1 ст.224 НК РФ и полученных физическими лицами, зарегистрированных в качестве индивидуальных предпринимателей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182 101 02022 01 0000110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НАЛОГ НА СОВОКУПНЫЙ ДОХОД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45" w:type="pct"/>
          </w:tcPr>
          <w:p w:rsidR="00332E0A" w:rsidRPr="00332E0A" w:rsidRDefault="00354F10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332E0A" w:rsidRPr="00332E0A" w:rsidRDefault="00354F10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F5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5" w:type="pct"/>
          </w:tcPr>
          <w:p w:rsidR="00332E0A" w:rsidRPr="00332E0A" w:rsidRDefault="00354F10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:rsidR="00332E0A" w:rsidRPr="00332E0A" w:rsidRDefault="00354F10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F525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2117,3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2002,9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182 106 01000 00 0000 110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86,7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18210601030100000110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2007,3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1907,5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налог, взимаемый по ставкам. Установленным в соответствии с п.1 </w:t>
            </w:r>
            <w:proofErr w:type="spell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п.1</w:t>
            </w:r>
            <w:proofErr w:type="spellEnd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182 106 06013 100000 110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45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514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</w:tr>
      <w:tr w:rsidR="00332E0A" w:rsidRPr="00332E0A" w:rsidTr="001E7A5D">
        <w:trPr>
          <w:trHeight w:val="1507"/>
        </w:trPr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п.2 п.1 </w:t>
            </w: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ст.394 Налогового кодекса РФ и применяемым к объектам налогообложения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182 106 06023 10 0000 110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5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514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332E0A" w:rsidRPr="00332E0A" w:rsidTr="001E7A5D">
        <w:trPr>
          <w:trHeight w:val="1507"/>
        </w:trPr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182 109 04053 10 0000 110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45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14" w:type="pct"/>
          </w:tcPr>
          <w:p w:rsidR="00332E0A" w:rsidRPr="00332E0A" w:rsidRDefault="004F525C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32E0A"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E0A" w:rsidRPr="00332E0A" w:rsidTr="001E7A5D">
        <w:trPr>
          <w:trHeight w:val="1507"/>
        </w:trPr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833 116 33050 10 0000 140</w:t>
            </w:r>
          </w:p>
        </w:tc>
        <w:tc>
          <w:tcPr>
            <w:tcW w:w="829" w:type="pct"/>
          </w:tcPr>
          <w:p w:rsidR="00332E0A" w:rsidRPr="00332E0A" w:rsidRDefault="00332E0A" w:rsidP="00D61E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61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</w:tcPr>
          <w:p w:rsidR="00332E0A" w:rsidRPr="00332E0A" w:rsidRDefault="00332E0A" w:rsidP="00D61E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61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32E0A"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286,7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332E0A" w:rsidRPr="00332E0A" w:rsidTr="00D61ECB">
        <w:trPr>
          <w:trHeight w:val="4462"/>
        </w:trPr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850 111 05010 10 0000 120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от продажи </w:t>
            </w: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851 114 06014 10 0000 430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612,2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Спонсорская помощь на ремонт Стрелецкого дома культуры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871 204 05020 10 0000 180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745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514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Пожертвования жителей на ремонт Стрелецкого дома культуры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871 207 05020 10 0000 180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745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514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829" w:type="pct"/>
          </w:tcPr>
          <w:p w:rsidR="00332E0A" w:rsidRPr="00332E0A" w:rsidRDefault="00354F10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3640,7</w:t>
            </w:r>
          </w:p>
        </w:tc>
        <w:tc>
          <w:tcPr>
            <w:tcW w:w="745" w:type="pct"/>
          </w:tcPr>
          <w:p w:rsidR="00332E0A" w:rsidRPr="00332E0A" w:rsidRDefault="00354F10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3637,2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 от других бюджетов </w:t>
            </w:r>
            <w:proofErr w:type="gram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РФ в </w:t>
            </w:r>
            <w:proofErr w:type="spell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871 202 01000 00 0000 151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1706,6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1706,6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871 202 01001 00 0000 151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1706,6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1706,6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32E0A"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сбалансированность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871 202 01003 10 0000 151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745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14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871 202 04000 10 0000 151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1640,0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1640,0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</w:t>
            </w:r>
            <w:proofErr w:type="gram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РФ в </w:t>
            </w:r>
            <w:proofErr w:type="spellStart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871 202 02000 00 0000 151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sz w:val="24"/>
                <w:szCs w:val="24"/>
              </w:rPr>
              <w:t>871 202 02020 00 0000 151</w:t>
            </w: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45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32E0A" w:rsidRPr="00332E0A" w:rsidTr="001E7A5D">
        <w:tc>
          <w:tcPr>
            <w:tcW w:w="1344" w:type="pct"/>
          </w:tcPr>
          <w:p w:rsidR="00332E0A" w:rsidRPr="00332E0A" w:rsidRDefault="00332E0A" w:rsidP="00332E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568" w:type="pct"/>
          </w:tcPr>
          <w:p w:rsidR="00332E0A" w:rsidRPr="00332E0A" w:rsidRDefault="00332E0A" w:rsidP="00332E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</w:tcPr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7727,4</w:t>
            </w:r>
          </w:p>
          <w:p w:rsidR="00332E0A" w:rsidRPr="00332E0A" w:rsidRDefault="00332E0A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332E0A" w:rsidRPr="00332E0A" w:rsidRDefault="00354F10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7487,5</w:t>
            </w:r>
          </w:p>
        </w:tc>
        <w:tc>
          <w:tcPr>
            <w:tcW w:w="514" w:type="pct"/>
          </w:tcPr>
          <w:p w:rsidR="00332E0A" w:rsidRPr="00332E0A" w:rsidRDefault="00D61ECB" w:rsidP="00332E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</w:tr>
    </w:tbl>
    <w:p w:rsidR="00332E0A" w:rsidRP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E0A" w:rsidRP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E0A" w:rsidRP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CB" w:rsidRDefault="00D61ECB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CB" w:rsidRDefault="00D61ECB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CB" w:rsidRDefault="00D61ECB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CB" w:rsidRPr="00332E0A" w:rsidRDefault="00D61ECB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E0A" w:rsidRP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E0A" w:rsidRP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E0A" w:rsidRPr="00332E0A" w:rsidRDefault="00332E0A" w:rsidP="00332E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E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Расходы  бюджета муниципального образования Южно-</w:t>
      </w:r>
      <w:proofErr w:type="spellStart"/>
      <w:r w:rsidRPr="00332E0A">
        <w:rPr>
          <w:rFonts w:ascii="Times New Roman" w:eastAsia="Calibri" w:hAnsi="Times New Roman" w:cs="Times New Roman"/>
          <w:b/>
          <w:sz w:val="24"/>
          <w:szCs w:val="24"/>
        </w:rPr>
        <w:t>Одоевское</w:t>
      </w:r>
      <w:proofErr w:type="spellEnd"/>
      <w:r w:rsidRPr="00332E0A">
        <w:rPr>
          <w:rFonts w:ascii="Times New Roman" w:eastAsia="Calibri" w:hAnsi="Times New Roman" w:cs="Times New Roman"/>
          <w:b/>
          <w:sz w:val="24"/>
          <w:szCs w:val="24"/>
        </w:rPr>
        <w:t xml:space="preserve"> Одоевского района  за 2014 год </w:t>
      </w:r>
    </w:p>
    <w:p w:rsidR="00332E0A" w:rsidRPr="00332E0A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2E0A" w:rsidRPr="00332E0A" w:rsidRDefault="00332E0A" w:rsidP="00332E0A">
      <w:pPr>
        <w:tabs>
          <w:tab w:val="left" w:pos="112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                                                                                </w:t>
      </w:r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spellStart"/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332E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2"/>
        <w:gridCol w:w="583"/>
        <w:gridCol w:w="567"/>
        <w:gridCol w:w="993"/>
        <w:gridCol w:w="709"/>
        <w:gridCol w:w="708"/>
        <w:gridCol w:w="992"/>
        <w:gridCol w:w="1135"/>
        <w:gridCol w:w="142"/>
        <w:gridCol w:w="992"/>
      </w:tblGrid>
      <w:tr w:rsidR="00332E0A" w:rsidRPr="00332E0A" w:rsidTr="001E7A5D">
        <w:tc>
          <w:tcPr>
            <w:tcW w:w="2835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692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583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67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993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статья</w:t>
            </w:r>
          </w:p>
        </w:tc>
        <w:tc>
          <w:tcPr>
            <w:tcW w:w="709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tabs>
                <w:tab w:val="center" w:pos="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Эконом.</w:t>
            </w:r>
          </w:p>
          <w:p w:rsidR="00332E0A" w:rsidRPr="00332E0A" w:rsidRDefault="00332E0A" w:rsidP="00332E0A">
            <w:pPr>
              <w:tabs>
                <w:tab w:val="center" w:pos="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статья</w:t>
            </w:r>
          </w:p>
        </w:tc>
        <w:tc>
          <w:tcPr>
            <w:tcW w:w="992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lang w:eastAsia="ru-RU"/>
              </w:rPr>
              <w:t>2014г.</w:t>
            </w:r>
          </w:p>
        </w:tc>
        <w:tc>
          <w:tcPr>
            <w:tcW w:w="1277" w:type="dxa"/>
            <w:gridSpan w:val="2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</w:t>
            </w:r>
            <w:r w:rsidR="0037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2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3807,4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3696,7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8210000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000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выплаты по оплате труда по главе муниципального образования в рамках непрограммного направления деятельности  «Выполнение функций органами местного самоуправления»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332E0A" w:rsidRPr="00332E0A" w:rsidTr="001E7A5D">
        <w:trPr>
          <w:trHeight w:val="975"/>
        </w:trPr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2952,0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2906,3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2952,0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2906,3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000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2952,0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2906,3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7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37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2726,9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332E0A" w:rsidRPr="00332E0A" w:rsidTr="001E7A5D">
        <w:trPr>
          <w:trHeight w:val="1702"/>
        </w:trPr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2417,4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2396,9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467,6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221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1135" w:type="dxa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135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8320019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77757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проведения </w:t>
            </w: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выборов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референдумов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референдумов в рамках непрограммного направления « Обеспечение проведения выборов»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9992464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9992464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9992775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9992775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9992775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9992775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  <w:r w:rsidR="00332E0A"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5" w:type="dxa"/>
            <w:vAlign w:val="center"/>
          </w:tcPr>
          <w:p w:rsidR="00332E0A" w:rsidRPr="00332E0A" w:rsidRDefault="00291C4B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291C4B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E7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E7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2E0A" w:rsidRPr="00332E0A" w:rsidTr="001E7A5D">
        <w:trPr>
          <w:trHeight w:val="540"/>
        </w:trPr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221</w:t>
            </w: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000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2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1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1,9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и безопасности людей на водных объектах"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мер пожарной безопасности муниципального образования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6F3BEE" w:rsidP="006F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</w:tcPr>
          <w:p w:rsidR="00332E0A" w:rsidRPr="00332E0A" w:rsidRDefault="00915C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0702727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915C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Национальная экономика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5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 w:rsidR="0050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vAlign w:val="center"/>
          </w:tcPr>
          <w:p w:rsidR="00332E0A" w:rsidRPr="00332E0A" w:rsidRDefault="00507F0A" w:rsidP="005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9998042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по энергосбережению и повышению энергетической эффективности в рамках  программы муниципального </w:t>
            </w: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 «Энергосбережение и повышение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энергитической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в муниципальном образовании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rPr>
          <w:trHeight w:val="504"/>
        </w:trPr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73,1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 «Энергосбережение и повышение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энергитической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в муниципальном образовании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54F10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54F10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5" w:type="dxa"/>
            <w:vAlign w:val="center"/>
          </w:tcPr>
          <w:p w:rsidR="00332E0A" w:rsidRPr="00332E0A" w:rsidRDefault="00507F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 по развитию коммунальной инфраструктуры муниципального образования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0602732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5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5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9992741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1115EF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 кинематография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54F10" w:rsidP="00EC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C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5" w:type="dxa"/>
            <w:vAlign w:val="center"/>
          </w:tcPr>
          <w:p w:rsidR="00332E0A" w:rsidRPr="00332E0A" w:rsidRDefault="00354F10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3171,1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</w:tr>
      <w:tr w:rsidR="00332E0A" w:rsidRPr="00332E0A" w:rsidTr="001E7A5D">
        <w:trPr>
          <w:trHeight w:val="197"/>
        </w:trPr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54F10" w:rsidP="00EC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C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5" w:type="dxa"/>
            <w:vAlign w:val="center"/>
          </w:tcPr>
          <w:p w:rsidR="00332E0A" w:rsidRPr="00332E0A" w:rsidRDefault="00354F10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3171,1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1131,4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vAlign w:val="center"/>
          </w:tcPr>
          <w:p w:rsidR="00332E0A" w:rsidRPr="00332E0A" w:rsidRDefault="00304C3B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vAlign w:val="center"/>
          </w:tcPr>
          <w:p w:rsidR="00332E0A" w:rsidRPr="00332E0A" w:rsidRDefault="00304C3B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 «Энергосбережение и повышение энергетической эффективности в муниципальном образовании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vAlign w:val="center"/>
          </w:tcPr>
          <w:p w:rsidR="00332E0A" w:rsidRPr="00332E0A" w:rsidRDefault="002B58A2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муниципальной программе «Профилактика правонарушений и преступлений в </w:t>
            </w: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образовании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муниципальной программе «Развитие территориального общественного самоуправления в муниципальном образовании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Одоевского района»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000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EC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0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EC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0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33C1" w:rsidRPr="00332E0A" w:rsidTr="001E7A5D">
        <w:tc>
          <w:tcPr>
            <w:tcW w:w="2835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5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gridSpan w:val="2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EC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0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C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программе  «Народный бюджет»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9998055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9998055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33C1" w:rsidRPr="00332E0A" w:rsidTr="001E7A5D">
        <w:tc>
          <w:tcPr>
            <w:tcW w:w="2835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Указа президента РФ № 597 от 07.05.2012г.</w:t>
            </w:r>
          </w:p>
        </w:tc>
        <w:tc>
          <w:tcPr>
            <w:tcW w:w="692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83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9997022</w:t>
            </w:r>
          </w:p>
        </w:tc>
        <w:tc>
          <w:tcPr>
            <w:tcW w:w="709" w:type="dxa"/>
            <w:vAlign w:val="center"/>
          </w:tcPr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</w:tcPr>
          <w:p w:rsidR="009C33C1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3C1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vAlign w:val="center"/>
          </w:tcPr>
          <w:p w:rsidR="009C33C1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5" w:type="dxa"/>
            <w:vAlign w:val="center"/>
          </w:tcPr>
          <w:p w:rsidR="009C33C1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gridSpan w:val="2"/>
            <w:vAlign w:val="center"/>
          </w:tcPr>
          <w:p w:rsidR="009C33C1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54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32E0A"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Одоевское</w:t>
            </w:r>
            <w:proofErr w:type="spellEnd"/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Одоевского района»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0406057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9992761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9992761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9992761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332E0A" w:rsidRPr="00332E0A" w:rsidRDefault="00EC0D79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E0A"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нераспределенные расходы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</w:t>
            </w: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32E0A" w:rsidRPr="00332E0A" w:rsidTr="001E7A5D">
        <w:tc>
          <w:tcPr>
            <w:tcW w:w="2835" w:type="dxa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32E0A" w:rsidRPr="00332E0A" w:rsidRDefault="00332E0A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32E0A" w:rsidRPr="00332E0A" w:rsidRDefault="00332E0A" w:rsidP="00332E0A">
            <w:pPr>
              <w:tabs>
                <w:tab w:val="left" w:pos="315"/>
                <w:tab w:val="center" w:pos="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2E0A" w:rsidRPr="00332E0A" w:rsidRDefault="001E7A5D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7727,4</w:t>
            </w:r>
          </w:p>
        </w:tc>
        <w:tc>
          <w:tcPr>
            <w:tcW w:w="1135" w:type="dxa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7469,0</w:t>
            </w:r>
          </w:p>
        </w:tc>
        <w:tc>
          <w:tcPr>
            <w:tcW w:w="1134" w:type="dxa"/>
            <w:gridSpan w:val="2"/>
            <w:vAlign w:val="center"/>
          </w:tcPr>
          <w:p w:rsidR="00332E0A" w:rsidRPr="00332E0A" w:rsidRDefault="009C33C1" w:rsidP="003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96,7</w:t>
            </w:r>
          </w:p>
        </w:tc>
      </w:tr>
    </w:tbl>
    <w:p w:rsidR="00332E0A" w:rsidRPr="00332E0A" w:rsidRDefault="00332E0A" w:rsidP="00332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E0A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332E0A" w:rsidRPr="00332E0A" w:rsidRDefault="00332E0A" w:rsidP="00332E0A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E0A">
        <w:rPr>
          <w:rFonts w:ascii="Times New Roman" w:eastAsia="Times New Roman" w:hAnsi="Times New Roman" w:cs="Times New Roman"/>
          <w:lang w:eastAsia="ru-RU"/>
        </w:rPr>
        <w:t>Южно-</w:t>
      </w:r>
      <w:proofErr w:type="spellStart"/>
      <w:r w:rsidRPr="00332E0A">
        <w:rPr>
          <w:rFonts w:ascii="Times New Roman" w:eastAsia="Times New Roman" w:hAnsi="Times New Roman" w:cs="Times New Roman"/>
          <w:lang w:eastAsia="ru-RU"/>
        </w:rPr>
        <w:t>Одоевское</w:t>
      </w:r>
      <w:proofErr w:type="spellEnd"/>
      <w:r w:rsidRPr="00332E0A">
        <w:rPr>
          <w:rFonts w:ascii="Times New Roman" w:eastAsia="Times New Roman" w:hAnsi="Times New Roman" w:cs="Times New Roman"/>
          <w:lang w:eastAsia="ru-RU"/>
        </w:rPr>
        <w:t xml:space="preserve"> Одоевского района</w:t>
      </w:r>
      <w:r w:rsidRPr="00332E0A">
        <w:rPr>
          <w:rFonts w:ascii="Times New Roman" w:eastAsia="Times New Roman" w:hAnsi="Times New Roman" w:cs="Times New Roman"/>
          <w:lang w:eastAsia="ru-RU"/>
        </w:rPr>
        <w:tab/>
      </w:r>
      <w:r w:rsidR="009C33C1">
        <w:rPr>
          <w:rFonts w:ascii="Times New Roman" w:eastAsia="Times New Roman" w:hAnsi="Times New Roman" w:cs="Times New Roman"/>
          <w:lang w:eastAsia="ru-RU"/>
        </w:rPr>
        <w:t>В.А. Свистунов</w:t>
      </w:r>
    </w:p>
    <w:p w:rsidR="00332E0A" w:rsidRPr="00332E0A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32E0A" w:rsidRPr="00332E0A" w:rsidRDefault="00332E0A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32E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A02F98" w:rsidRDefault="00A02F98"/>
    <w:sectPr w:rsidR="00A0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A"/>
    <w:rsid w:val="000513C0"/>
    <w:rsid w:val="00060DB2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11246"/>
    <w:rsid w:val="001115EF"/>
    <w:rsid w:val="00135083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E7A5D"/>
    <w:rsid w:val="00213094"/>
    <w:rsid w:val="002251B7"/>
    <w:rsid w:val="002407F0"/>
    <w:rsid w:val="00253528"/>
    <w:rsid w:val="002559C8"/>
    <w:rsid w:val="00291C4B"/>
    <w:rsid w:val="002B58A2"/>
    <w:rsid w:val="002F1743"/>
    <w:rsid w:val="00304C3B"/>
    <w:rsid w:val="00307129"/>
    <w:rsid w:val="00332E0A"/>
    <w:rsid w:val="00354F10"/>
    <w:rsid w:val="003564AB"/>
    <w:rsid w:val="003638DF"/>
    <w:rsid w:val="00377757"/>
    <w:rsid w:val="0038015E"/>
    <w:rsid w:val="00384C44"/>
    <w:rsid w:val="00390E76"/>
    <w:rsid w:val="003B0479"/>
    <w:rsid w:val="003F10E6"/>
    <w:rsid w:val="003F3EEF"/>
    <w:rsid w:val="00415E78"/>
    <w:rsid w:val="0044184C"/>
    <w:rsid w:val="00472885"/>
    <w:rsid w:val="004937BD"/>
    <w:rsid w:val="004C347A"/>
    <w:rsid w:val="004D635F"/>
    <w:rsid w:val="004E1907"/>
    <w:rsid w:val="004F525C"/>
    <w:rsid w:val="004F5644"/>
    <w:rsid w:val="00507F0A"/>
    <w:rsid w:val="005130B7"/>
    <w:rsid w:val="005270EA"/>
    <w:rsid w:val="005275E6"/>
    <w:rsid w:val="00552DC6"/>
    <w:rsid w:val="00557C42"/>
    <w:rsid w:val="00570069"/>
    <w:rsid w:val="005857B7"/>
    <w:rsid w:val="00591725"/>
    <w:rsid w:val="00625016"/>
    <w:rsid w:val="006278B9"/>
    <w:rsid w:val="0063640E"/>
    <w:rsid w:val="006405A3"/>
    <w:rsid w:val="0066357C"/>
    <w:rsid w:val="0066594A"/>
    <w:rsid w:val="00675197"/>
    <w:rsid w:val="00683F0E"/>
    <w:rsid w:val="00690373"/>
    <w:rsid w:val="006B407E"/>
    <w:rsid w:val="006B5570"/>
    <w:rsid w:val="006B55C7"/>
    <w:rsid w:val="006D479B"/>
    <w:rsid w:val="006F3BEE"/>
    <w:rsid w:val="00713D82"/>
    <w:rsid w:val="00755CC2"/>
    <w:rsid w:val="00763527"/>
    <w:rsid w:val="007713DC"/>
    <w:rsid w:val="00796593"/>
    <w:rsid w:val="007C3846"/>
    <w:rsid w:val="007F54DF"/>
    <w:rsid w:val="0085686E"/>
    <w:rsid w:val="0087001C"/>
    <w:rsid w:val="008713AB"/>
    <w:rsid w:val="00880B83"/>
    <w:rsid w:val="0090060F"/>
    <w:rsid w:val="00915C79"/>
    <w:rsid w:val="009205AF"/>
    <w:rsid w:val="0092738F"/>
    <w:rsid w:val="009428EF"/>
    <w:rsid w:val="00953C3F"/>
    <w:rsid w:val="009738D0"/>
    <w:rsid w:val="0099180C"/>
    <w:rsid w:val="00994B71"/>
    <w:rsid w:val="009A2270"/>
    <w:rsid w:val="009C05B5"/>
    <w:rsid w:val="009C33C1"/>
    <w:rsid w:val="009C4296"/>
    <w:rsid w:val="009E44E5"/>
    <w:rsid w:val="009E483C"/>
    <w:rsid w:val="009E49A0"/>
    <w:rsid w:val="00A02F98"/>
    <w:rsid w:val="00A03244"/>
    <w:rsid w:val="00A14DB8"/>
    <w:rsid w:val="00A23A3F"/>
    <w:rsid w:val="00A25B65"/>
    <w:rsid w:val="00A360BC"/>
    <w:rsid w:val="00A66AA8"/>
    <w:rsid w:val="00A734CC"/>
    <w:rsid w:val="00A76AE7"/>
    <w:rsid w:val="00A9385E"/>
    <w:rsid w:val="00A93A27"/>
    <w:rsid w:val="00AB4495"/>
    <w:rsid w:val="00AF0E6F"/>
    <w:rsid w:val="00B06BC5"/>
    <w:rsid w:val="00B32C45"/>
    <w:rsid w:val="00B372BE"/>
    <w:rsid w:val="00B44A1A"/>
    <w:rsid w:val="00B53090"/>
    <w:rsid w:val="00B54DDA"/>
    <w:rsid w:val="00B671EC"/>
    <w:rsid w:val="00BC7B90"/>
    <w:rsid w:val="00BC7DC6"/>
    <w:rsid w:val="00BF028B"/>
    <w:rsid w:val="00BF7998"/>
    <w:rsid w:val="00C21A94"/>
    <w:rsid w:val="00C2371C"/>
    <w:rsid w:val="00C36D3C"/>
    <w:rsid w:val="00C64F0B"/>
    <w:rsid w:val="00C707E6"/>
    <w:rsid w:val="00C7694D"/>
    <w:rsid w:val="00C77E0A"/>
    <w:rsid w:val="00C96869"/>
    <w:rsid w:val="00CD6375"/>
    <w:rsid w:val="00CE4605"/>
    <w:rsid w:val="00CF0895"/>
    <w:rsid w:val="00D1081C"/>
    <w:rsid w:val="00D27848"/>
    <w:rsid w:val="00D32815"/>
    <w:rsid w:val="00D61ECB"/>
    <w:rsid w:val="00DC67CD"/>
    <w:rsid w:val="00DE2180"/>
    <w:rsid w:val="00DF3F8D"/>
    <w:rsid w:val="00E70081"/>
    <w:rsid w:val="00E8741E"/>
    <w:rsid w:val="00EB35E3"/>
    <w:rsid w:val="00EC0D79"/>
    <w:rsid w:val="00EC57B6"/>
    <w:rsid w:val="00EE1681"/>
    <w:rsid w:val="00F067DD"/>
    <w:rsid w:val="00F43CB7"/>
    <w:rsid w:val="00F63B21"/>
    <w:rsid w:val="00F90A09"/>
    <w:rsid w:val="00FA0F6F"/>
    <w:rsid w:val="00FA57ED"/>
    <w:rsid w:val="00FC0B7A"/>
    <w:rsid w:val="00FC1CD1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2015-05-05T06:27:00Z</cp:lastPrinted>
  <dcterms:created xsi:type="dcterms:W3CDTF">2015-05-05T06:37:00Z</dcterms:created>
  <dcterms:modified xsi:type="dcterms:W3CDTF">2015-05-05T07:17:00Z</dcterms:modified>
</cp:coreProperties>
</file>